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B60" w:rsidRPr="00B21DBC" w:rsidRDefault="00A16B60" w:rsidP="00A16B6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A16B60" w:rsidRPr="00B21DBC" w:rsidRDefault="00A16B60" w:rsidP="00A16B6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A16B60" w:rsidRDefault="00A16B60" w:rsidP="00A16B60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16B60" w:rsidTr="00EF7166">
        <w:tc>
          <w:tcPr>
            <w:tcW w:w="4785" w:type="dxa"/>
          </w:tcPr>
          <w:p w:rsidR="00A16B60" w:rsidRDefault="00A16B60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A16B60" w:rsidRPr="00620161" w:rsidRDefault="00A16B60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A16B60" w:rsidRDefault="00A16B60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A16B60" w:rsidRDefault="00A16B60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A16B60" w:rsidRDefault="00A16B60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A16B60" w:rsidRDefault="00A16B60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A16B60" w:rsidRDefault="00A16B60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A16B60" w:rsidRPr="00B21DBC" w:rsidRDefault="00A16B60" w:rsidP="00A16B60">
      <w:pPr>
        <w:spacing w:after="0"/>
        <w:jc w:val="center"/>
        <w:rPr>
          <w:rFonts w:ascii="Times New Roman" w:hAnsi="Times New Roman" w:cs="Times New Roman"/>
          <w:b/>
        </w:rPr>
      </w:pPr>
    </w:p>
    <w:p w:rsidR="00A16B60" w:rsidRDefault="00A16B60" w:rsidP="00A16B6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16B60" w:rsidRPr="00620161" w:rsidRDefault="00A16B60" w:rsidP="00A16B6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16B60" w:rsidRPr="008D4235" w:rsidRDefault="00A16B60" w:rsidP="00A16B60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A16B60" w:rsidRPr="008D4235" w:rsidRDefault="00A16B60" w:rsidP="00A16B6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A16B60" w:rsidRDefault="00A16B60" w:rsidP="00A16B60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A16B60" w:rsidRDefault="00A16B60" w:rsidP="00A1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Ромашов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Евгений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Вадимович</w:t>
      </w:r>
    </w:p>
    <w:bookmarkEnd w:id="0"/>
    <w:p w:rsidR="00A16B60" w:rsidRDefault="00A16B60" w:rsidP="00A1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A16B60" w:rsidRPr="008D4235" w:rsidRDefault="00A16B60" w:rsidP="00A1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6B60" w:rsidRPr="00CA77CB" w:rsidRDefault="00A16B60" w:rsidP="00A16B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Использование принципа культуросообразности воспитания</w:t>
      </w:r>
      <w:r>
        <w:rPr>
          <w:rFonts w:ascii="Times New Roman" w:hAnsi="Times New Roman" w:cs="Times New Roman"/>
          <w:b/>
          <w:noProof/>
          <w:sz w:val="28"/>
          <w:szCs w:val="28"/>
        </w:rPr>
        <w:br/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 в обучении фотоискусству</w:t>
      </w:r>
    </w:p>
    <w:p w:rsidR="00A16B60" w:rsidRDefault="00A16B60" w:rsidP="00A16B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6B60" w:rsidRPr="00620161" w:rsidRDefault="00A16B60" w:rsidP="00A16B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A16B60" w:rsidRDefault="00A16B60" w:rsidP="00A16B6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A16B60" w:rsidRPr="008C7762" w:rsidRDefault="00A16B60" w:rsidP="00A16B6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A16B60" w:rsidRDefault="00A16B60" w:rsidP="00A16B60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A16B60" w:rsidRPr="000B7533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B7533">
        <w:rPr>
          <w:rFonts w:ascii="Times New Roman" w:hAnsi="Times New Roman" w:cs="Times New Roman"/>
          <w:b/>
        </w:rPr>
        <w:t xml:space="preserve">Глава 1. Принцип </w:t>
      </w:r>
      <w:proofErr w:type="spellStart"/>
      <w:r w:rsidRPr="000B7533">
        <w:rPr>
          <w:rFonts w:ascii="Times New Roman" w:hAnsi="Times New Roman" w:cs="Times New Roman"/>
          <w:b/>
        </w:rPr>
        <w:t>культуросообразности</w:t>
      </w:r>
      <w:proofErr w:type="spellEnd"/>
      <w:r w:rsidRPr="000B7533">
        <w:rPr>
          <w:rFonts w:ascii="Times New Roman" w:hAnsi="Times New Roman" w:cs="Times New Roman"/>
          <w:b/>
          <w:noProof/>
        </w:rPr>
        <w:t xml:space="preserve"> </w:t>
      </w:r>
      <w:r w:rsidRPr="000B7533">
        <w:rPr>
          <w:rFonts w:ascii="Times New Roman" w:hAnsi="Times New Roman" w:cs="Times New Roman"/>
          <w:b/>
        </w:rPr>
        <w:t>воспитания в обучении фотоискусству</w:t>
      </w:r>
    </w:p>
    <w:p w:rsidR="00A16B60" w:rsidRPr="000B7533" w:rsidRDefault="00A16B60" w:rsidP="00A16B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B7533">
        <w:rPr>
          <w:rFonts w:ascii="Times New Roman" w:hAnsi="Times New Roman" w:cs="Times New Roman"/>
        </w:rPr>
        <w:t xml:space="preserve">1.1. Принцип </w:t>
      </w:r>
      <w:proofErr w:type="spellStart"/>
      <w:r w:rsidRPr="000B7533">
        <w:rPr>
          <w:rFonts w:ascii="Times New Roman" w:hAnsi="Times New Roman" w:cs="Times New Roman"/>
        </w:rPr>
        <w:t>культуросообразности</w:t>
      </w:r>
      <w:proofErr w:type="spellEnd"/>
      <w:r w:rsidRPr="000B7533">
        <w:rPr>
          <w:rFonts w:ascii="Times New Roman" w:hAnsi="Times New Roman" w:cs="Times New Roman"/>
          <w:b/>
          <w:noProof/>
        </w:rPr>
        <w:t xml:space="preserve"> </w:t>
      </w:r>
      <w:r w:rsidRPr="000B7533">
        <w:rPr>
          <w:rFonts w:ascii="Times New Roman" w:hAnsi="Times New Roman" w:cs="Times New Roman"/>
        </w:rPr>
        <w:t>воспитания</w:t>
      </w:r>
    </w:p>
    <w:p w:rsidR="00A16B60" w:rsidRPr="000B7533" w:rsidRDefault="00A16B60" w:rsidP="00A16B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B7533">
        <w:rPr>
          <w:rFonts w:ascii="Times New Roman" w:hAnsi="Times New Roman" w:cs="Times New Roman"/>
        </w:rPr>
        <w:t xml:space="preserve">1.2. Особенности преподавания фотоискусства </w:t>
      </w:r>
    </w:p>
    <w:p w:rsidR="00A16B60" w:rsidRPr="000B7533" w:rsidRDefault="00A16B60" w:rsidP="00A16B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B7533">
        <w:rPr>
          <w:rFonts w:ascii="Times New Roman" w:hAnsi="Times New Roman" w:cs="Times New Roman"/>
        </w:rPr>
        <w:t xml:space="preserve">1.3. Пути использования принципа </w:t>
      </w:r>
      <w:proofErr w:type="spellStart"/>
      <w:r w:rsidRPr="000B7533">
        <w:rPr>
          <w:rFonts w:ascii="Times New Roman" w:hAnsi="Times New Roman" w:cs="Times New Roman"/>
        </w:rPr>
        <w:t>культуросообразности</w:t>
      </w:r>
      <w:proofErr w:type="spellEnd"/>
      <w:r w:rsidRPr="000B7533">
        <w:rPr>
          <w:rFonts w:ascii="Times New Roman" w:hAnsi="Times New Roman" w:cs="Times New Roman"/>
          <w:b/>
          <w:noProof/>
        </w:rPr>
        <w:t xml:space="preserve"> </w:t>
      </w:r>
      <w:r w:rsidRPr="000B7533">
        <w:rPr>
          <w:rFonts w:ascii="Times New Roman" w:hAnsi="Times New Roman" w:cs="Times New Roman"/>
        </w:rPr>
        <w:t>воспитания в обучении фотоискусству</w:t>
      </w:r>
    </w:p>
    <w:p w:rsidR="00A16B60" w:rsidRPr="000B7533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16B60" w:rsidRPr="000B7533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B7533">
        <w:rPr>
          <w:rFonts w:ascii="Times New Roman" w:hAnsi="Times New Roman" w:cs="Times New Roman"/>
          <w:b/>
        </w:rPr>
        <w:t xml:space="preserve">Глава 2.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A16B60" w:rsidRPr="000B7533" w:rsidRDefault="00A16B60" w:rsidP="00A16B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B7533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A16B60" w:rsidRPr="000B7533" w:rsidRDefault="00A16B60" w:rsidP="00A16B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B7533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A16B60" w:rsidRDefault="00A16B60" w:rsidP="00A16B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6B60" w:rsidRPr="00620161" w:rsidRDefault="00A16B60" w:rsidP="00A16B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A16B60" w:rsidRDefault="00A16B60" w:rsidP="00A16B60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A16B60" w:rsidRPr="00620161" w:rsidRDefault="00A16B60" w:rsidP="00A16B60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A16B60" w:rsidRDefault="00A16B60" w:rsidP="00A16B60">
      <w:pPr>
        <w:pStyle w:val="3"/>
        <w:spacing w:after="0"/>
        <w:rPr>
          <w:sz w:val="24"/>
        </w:rPr>
      </w:pPr>
    </w:p>
    <w:p w:rsidR="00A16B60" w:rsidRDefault="00A16B60" w:rsidP="00A16B60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A16B60" w:rsidRPr="007257FC" w:rsidRDefault="00A16B60" w:rsidP="00A16B60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A16B60" w:rsidRPr="007257FC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B60" w:rsidRPr="007257FC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A16B60" w:rsidRPr="007257FC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B60" w:rsidRPr="007257FC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A16B60" w:rsidRPr="007257FC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B60" w:rsidRPr="007257FC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A16B60" w:rsidRPr="007257FC" w:rsidRDefault="00A16B60" w:rsidP="00A16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A16B60" w:rsidRDefault="00A16B60" w:rsidP="00A16B60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A16B60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88576E"/>
    <w:rsid w:val="00A16B60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2013-01-31T16:38:00Z</dcterms:created>
  <dcterms:modified xsi:type="dcterms:W3CDTF">2013-01-31T16:38:00Z</dcterms:modified>
</cp:coreProperties>
</file>